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0EB" w:rsidRDefault="00B860EB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noProof/>
          <w:sz w:val="28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2945955</wp:posOffset>
                </wp:positionH>
                <wp:positionV relativeFrom="paragraph">
                  <wp:posOffset>136639</wp:posOffset>
                </wp:positionV>
                <wp:extent cx="3207223" cy="859809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7223" cy="859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60EB" w:rsidRPr="00B860EB" w:rsidRDefault="00B860EB" w:rsidP="00B860EB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32"/>
                              </w:rPr>
                            </w:pPr>
                            <w:r w:rsidRPr="00B860EB">
                              <w:rPr>
                                <w:rFonts w:ascii="Times New Roman" w:eastAsia="Calibri" w:hAnsi="Times New Roman" w:cs="Times New Roman"/>
                                <w:sz w:val="28"/>
                                <w:szCs w:val="32"/>
                              </w:rPr>
                              <w:t>УТВЕРЖДАЮ</w:t>
                            </w:r>
                          </w:p>
                          <w:p w:rsidR="00B860EB" w:rsidRDefault="00B860EB" w:rsidP="00B860EB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32"/>
                              </w:rPr>
                              <w:t>Заведующий МБДОУ № 49 г. Амурска</w:t>
                            </w:r>
                          </w:p>
                          <w:p w:rsidR="00B860EB" w:rsidRPr="00B860EB" w:rsidRDefault="00B860EB" w:rsidP="00B860EB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32"/>
                              </w:rPr>
                              <w:t>________________/ Н.В. Павлова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31.95pt;margin-top:10.75pt;width:252.55pt;height:6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" fillcolor="white [3201]" stroked="f" strokeweight=".5pt">
                <v:textbox>
                  <w:txbxContent>
                    <w:p w:rsidR="00B860EB" w:rsidRPr="00B860EB" w:rsidRDefault="00B860EB" w:rsidP="00B860EB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32"/>
                        </w:rPr>
                      </w:pPr>
                      <w:r w:rsidRPr="00B860EB">
                        <w:rPr>
                          <w:rFonts w:ascii="Times New Roman" w:eastAsia="Calibri" w:hAnsi="Times New Roman" w:cs="Times New Roman"/>
                          <w:sz w:val="28"/>
                          <w:szCs w:val="32"/>
                        </w:rPr>
                        <w:t>УТВЕРЖДАЮ</w:t>
                      </w:r>
                    </w:p>
                    <w:p w:rsidR="00B860EB" w:rsidRDefault="00B860EB" w:rsidP="00B860EB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32"/>
                        </w:rPr>
                        <w:t>Заведующий МБДОУ № 49 г. Амурска</w:t>
                      </w:r>
                    </w:p>
                    <w:p w:rsidR="00B860EB" w:rsidRPr="00B860EB" w:rsidRDefault="00B860EB" w:rsidP="00B860EB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32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32"/>
                        </w:rPr>
                        <w:t>________________/ Н.В. Павлова</w:t>
                      </w:r>
                    </w:p>
                  </w:txbxContent>
                </v:textbox>
              </v:shape>
            </w:pict>
          </mc:Fallback>
        </mc:AlternateContent>
      </w:r>
    </w:p>
    <w:p w:rsidR="00B860EB" w:rsidRDefault="00B860EB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B860EB" w:rsidRDefault="00B860EB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B860EB" w:rsidRDefault="00B860EB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B860EB" w:rsidRDefault="00B860EB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B860EB" w:rsidRDefault="00B860EB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B5613A" w:rsidRPr="00B860EB" w:rsidRDefault="00106DB4" w:rsidP="00E917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B860EB">
        <w:rPr>
          <w:rFonts w:ascii="Times New Roman" w:eastAsia="Calibri" w:hAnsi="Times New Roman" w:cs="Times New Roman"/>
          <w:b/>
          <w:sz w:val="28"/>
          <w:szCs w:val="32"/>
        </w:rPr>
        <w:t>ПРОГРАММА</w:t>
      </w:r>
    </w:p>
    <w:p w:rsidR="000B22EF" w:rsidRDefault="00E917A5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з</w:t>
      </w:r>
      <w:r w:rsidRPr="00E917A5">
        <w:rPr>
          <w:rFonts w:ascii="Times New Roman" w:eastAsia="Calibri" w:hAnsi="Times New Roman" w:cs="Times New Roman"/>
          <w:sz w:val="28"/>
          <w:szCs w:val="32"/>
        </w:rPr>
        <w:t xml:space="preserve">аседания </w:t>
      </w:r>
      <w:r w:rsidR="000D38AA">
        <w:rPr>
          <w:rFonts w:ascii="Times New Roman" w:eastAsia="Calibri" w:hAnsi="Times New Roman" w:cs="Times New Roman"/>
          <w:sz w:val="28"/>
          <w:szCs w:val="32"/>
        </w:rPr>
        <w:t xml:space="preserve">муниципального </w:t>
      </w:r>
      <w:r w:rsidRPr="00E917A5">
        <w:rPr>
          <w:rFonts w:ascii="Times New Roman" w:eastAsia="Calibri" w:hAnsi="Times New Roman" w:cs="Times New Roman"/>
          <w:sz w:val="28"/>
          <w:szCs w:val="32"/>
        </w:rPr>
        <w:t>ресурсного центра</w:t>
      </w:r>
      <w:r w:rsidR="000B22EF">
        <w:rPr>
          <w:rFonts w:ascii="Times New Roman" w:eastAsia="Calibri" w:hAnsi="Times New Roman" w:cs="Times New Roman"/>
          <w:sz w:val="28"/>
          <w:szCs w:val="32"/>
        </w:rPr>
        <w:t xml:space="preserve"> </w:t>
      </w:r>
    </w:p>
    <w:p w:rsidR="00E917A5" w:rsidRDefault="000B22EF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МБДОУ № 49 г. Амурска</w:t>
      </w:r>
    </w:p>
    <w:p w:rsidR="00E917A5" w:rsidRDefault="00E917A5" w:rsidP="00E917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sz w:val="28"/>
          <w:szCs w:val="32"/>
        </w:rPr>
        <w:t>п</w:t>
      </w:r>
      <w:r w:rsidRPr="00E917A5">
        <w:rPr>
          <w:rFonts w:ascii="Times New Roman" w:eastAsia="Calibri" w:hAnsi="Times New Roman" w:cs="Times New Roman"/>
          <w:sz w:val="28"/>
          <w:szCs w:val="32"/>
        </w:rPr>
        <w:t>о теме «</w:t>
      </w:r>
      <w:r w:rsidR="00632F26" w:rsidRPr="00632F26">
        <w:rPr>
          <w:rFonts w:ascii="Times New Roman" w:eastAsia="Calibri" w:hAnsi="Times New Roman" w:cs="Times New Roman"/>
          <w:sz w:val="28"/>
          <w:szCs w:val="32"/>
        </w:rPr>
        <w:t xml:space="preserve">Качество дошкольного образования </w:t>
      </w:r>
      <w:r w:rsidR="00632F26">
        <w:rPr>
          <w:rFonts w:ascii="Times New Roman" w:eastAsia="Calibri" w:hAnsi="Times New Roman" w:cs="Times New Roman"/>
          <w:sz w:val="28"/>
          <w:szCs w:val="32"/>
        </w:rPr>
        <w:t>в работе с детьми</w:t>
      </w:r>
      <w:r w:rsidR="00632F26" w:rsidRPr="00632F26">
        <w:rPr>
          <w:rFonts w:ascii="Times New Roman" w:eastAsia="Calibri" w:hAnsi="Times New Roman" w:cs="Times New Roman"/>
          <w:sz w:val="28"/>
          <w:szCs w:val="32"/>
        </w:rPr>
        <w:t xml:space="preserve"> с ОВЗ и инвалидностью: традиции и инновации</w:t>
      </w:r>
      <w:r w:rsidRPr="00E917A5">
        <w:rPr>
          <w:rFonts w:ascii="Times New Roman" w:eastAsia="Calibri" w:hAnsi="Times New Roman" w:cs="Times New Roman"/>
          <w:sz w:val="28"/>
          <w:szCs w:val="32"/>
        </w:rPr>
        <w:t>»</w:t>
      </w:r>
    </w:p>
    <w:p w:rsidR="00B860EB" w:rsidRDefault="00B860EB" w:rsidP="00B860EB">
      <w:pPr>
        <w:spacing w:after="0" w:line="240" w:lineRule="auto"/>
        <w:rPr>
          <w:rFonts w:ascii="Times New Roman" w:eastAsia="Calibri" w:hAnsi="Times New Roman" w:cs="Times New Roman"/>
          <w:sz w:val="28"/>
          <w:szCs w:val="32"/>
        </w:rPr>
      </w:pPr>
    </w:p>
    <w:p w:rsidR="00B860EB" w:rsidRDefault="00B860EB" w:rsidP="00B06D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860EB">
        <w:rPr>
          <w:rFonts w:ascii="Times New Roman" w:eastAsia="Calibri" w:hAnsi="Times New Roman" w:cs="Times New Roman"/>
          <w:b/>
          <w:sz w:val="28"/>
          <w:szCs w:val="32"/>
        </w:rPr>
        <w:t>Дата</w:t>
      </w:r>
      <w:r>
        <w:rPr>
          <w:rFonts w:ascii="Times New Roman" w:eastAsia="Calibri" w:hAnsi="Times New Roman" w:cs="Times New Roman"/>
          <w:sz w:val="28"/>
          <w:szCs w:val="32"/>
        </w:rPr>
        <w:t xml:space="preserve">: </w:t>
      </w:r>
      <w:r w:rsidR="00632F26">
        <w:rPr>
          <w:rFonts w:ascii="Times New Roman" w:eastAsia="Calibri" w:hAnsi="Times New Roman" w:cs="Times New Roman"/>
          <w:sz w:val="28"/>
          <w:szCs w:val="32"/>
        </w:rPr>
        <w:t>10</w:t>
      </w:r>
      <w:r w:rsidRPr="00B860EB">
        <w:rPr>
          <w:rFonts w:ascii="Times New Roman" w:eastAsia="Calibri" w:hAnsi="Times New Roman" w:cs="Times New Roman"/>
          <w:sz w:val="28"/>
          <w:szCs w:val="32"/>
        </w:rPr>
        <w:t xml:space="preserve"> </w:t>
      </w:r>
      <w:r w:rsidR="00632F26">
        <w:rPr>
          <w:rFonts w:ascii="Times New Roman" w:eastAsia="Calibri" w:hAnsi="Times New Roman" w:cs="Times New Roman"/>
          <w:sz w:val="28"/>
          <w:szCs w:val="32"/>
        </w:rPr>
        <w:t>декабря</w:t>
      </w:r>
      <w:r w:rsidRPr="00B860EB">
        <w:rPr>
          <w:rFonts w:ascii="Times New Roman" w:eastAsia="Calibri" w:hAnsi="Times New Roman" w:cs="Times New Roman"/>
          <w:sz w:val="28"/>
          <w:szCs w:val="32"/>
        </w:rPr>
        <w:t xml:space="preserve"> 202</w:t>
      </w:r>
      <w:r w:rsidR="00B06DF1">
        <w:rPr>
          <w:rFonts w:ascii="Times New Roman" w:eastAsia="Calibri" w:hAnsi="Times New Roman" w:cs="Times New Roman"/>
          <w:sz w:val="28"/>
          <w:szCs w:val="32"/>
        </w:rPr>
        <w:t>4</w:t>
      </w:r>
      <w:r w:rsidRPr="00B860EB">
        <w:rPr>
          <w:rFonts w:ascii="Times New Roman" w:eastAsia="Calibri" w:hAnsi="Times New Roman" w:cs="Times New Roman"/>
          <w:sz w:val="28"/>
          <w:szCs w:val="32"/>
        </w:rPr>
        <w:t xml:space="preserve"> г.</w:t>
      </w:r>
      <w:r>
        <w:rPr>
          <w:rFonts w:ascii="Times New Roman" w:eastAsia="Calibri" w:hAnsi="Times New Roman" w:cs="Times New Roman"/>
          <w:sz w:val="28"/>
          <w:szCs w:val="32"/>
        </w:rPr>
        <w:t xml:space="preserve">  в 10.00</w:t>
      </w:r>
    </w:p>
    <w:p w:rsidR="00B860EB" w:rsidRDefault="00B860EB" w:rsidP="00B06D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860EB">
        <w:rPr>
          <w:rFonts w:ascii="Times New Roman" w:eastAsia="Calibri" w:hAnsi="Times New Roman" w:cs="Times New Roman"/>
          <w:b/>
          <w:sz w:val="28"/>
          <w:szCs w:val="32"/>
        </w:rPr>
        <w:t>Место проведения</w:t>
      </w:r>
      <w:r>
        <w:rPr>
          <w:rFonts w:ascii="Times New Roman" w:eastAsia="Calibri" w:hAnsi="Times New Roman" w:cs="Times New Roman"/>
          <w:sz w:val="28"/>
          <w:szCs w:val="32"/>
        </w:rPr>
        <w:t>: музыкальный зал МБДОУ № 49 г. Амурска</w:t>
      </w:r>
    </w:p>
    <w:p w:rsidR="00B860EB" w:rsidRDefault="00B860EB" w:rsidP="00B06D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860EB">
        <w:rPr>
          <w:rFonts w:ascii="Times New Roman" w:eastAsia="Calibri" w:hAnsi="Times New Roman" w:cs="Times New Roman"/>
          <w:b/>
          <w:sz w:val="28"/>
          <w:szCs w:val="32"/>
        </w:rPr>
        <w:t>Форма проведения</w:t>
      </w:r>
      <w:r>
        <w:rPr>
          <w:rFonts w:ascii="Times New Roman" w:eastAsia="Calibri" w:hAnsi="Times New Roman" w:cs="Times New Roman"/>
          <w:sz w:val="28"/>
          <w:szCs w:val="32"/>
        </w:rPr>
        <w:t xml:space="preserve">: </w:t>
      </w:r>
      <w:r w:rsidR="00632F26">
        <w:rPr>
          <w:rFonts w:ascii="Times New Roman" w:eastAsia="Calibri" w:hAnsi="Times New Roman" w:cs="Times New Roman"/>
          <w:sz w:val="28"/>
          <w:szCs w:val="32"/>
        </w:rPr>
        <w:t>круглый стол</w:t>
      </w:r>
    </w:p>
    <w:p w:rsidR="00B860EB" w:rsidRDefault="00B860EB" w:rsidP="00B06D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B860EB">
        <w:rPr>
          <w:rFonts w:ascii="Times New Roman" w:eastAsia="Calibri" w:hAnsi="Times New Roman" w:cs="Times New Roman"/>
          <w:b/>
          <w:sz w:val="28"/>
          <w:szCs w:val="32"/>
        </w:rPr>
        <w:t>Участники</w:t>
      </w:r>
      <w:r>
        <w:rPr>
          <w:rFonts w:ascii="Times New Roman" w:eastAsia="Calibri" w:hAnsi="Times New Roman" w:cs="Times New Roman"/>
          <w:sz w:val="28"/>
          <w:szCs w:val="32"/>
        </w:rPr>
        <w:t xml:space="preserve">: старшие воспитатели, </w:t>
      </w:r>
      <w:r w:rsidR="00B06DF1">
        <w:rPr>
          <w:rFonts w:ascii="Times New Roman" w:eastAsia="Calibri" w:hAnsi="Times New Roman" w:cs="Times New Roman"/>
          <w:sz w:val="28"/>
          <w:szCs w:val="32"/>
        </w:rPr>
        <w:t>учителя-дефектологи,</w:t>
      </w:r>
      <w:r>
        <w:rPr>
          <w:rFonts w:ascii="Times New Roman" w:eastAsia="Calibri" w:hAnsi="Times New Roman" w:cs="Times New Roman"/>
          <w:sz w:val="28"/>
          <w:szCs w:val="32"/>
        </w:rPr>
        <w:t xml:space="preserve"> учителя-</w:t>
      </w:r>
      <w:r w:rsidR="00711A33">
        <w:rPr>
          <w:rFonts w:ascii="Times New Roman" w:eastAsia="Calibri" w:hAnsi="Times New Roman" w:cs="Times New Roman"/>
          <w:sz w:val="28"/>
          <w:szCs w:val="32"/>
        </w:rPr>
        <w:t>логопеды</w:t>
      </w:r>
      <w:r>
        <w:rPr>
          <w:rFonts w:ascii="Times New Roman" w:eastAsia="Calibri" w:hAnsi="Times New Roman" w:cs="Times New Roman"/>
          <w:sz w:val="28"/>
          <w:szCs w:val="32"/>
        </w:rPr>
        <w:t>, педагоги-психологи</w:t>
      </w:r>
    </w:p>
    <w:p w:rsidR="00E917A5" w:rsidRPr="00B860EB" w:rsidRDefault="00B860EB" w:rsidP="00B06D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>
        <w:rPr>
          <w:rFonts w:ascii="Times New Roman" w:eastAsia="Calibri" w:hAnsi="Times New Roman" w:cs="Times New Roman"/>
          <w:b/>
          <w:sz w:val="28"/>
          <w:szCs w:val="32"/>
        </w:rPr>
        <w:t xml:space="preserve">Цель: </w:t>
      </w:r>
      <w:r w:rsidR="00632F26">
        <w:rPr>
          <w:rFonts w:ascii="Times New Roman" w:eastAsia="Calibri" w:hAnsi="Times New Roman" w:cs="Times New Roman"/>
          <w:sz w:val="28"/>
          <w:szCs w:val="32"/>
        </w:rPr>
        <w:t>Рассмотреть разные подходы к понятиям «Качество дошкольного образования», «традиции» и «инновации»; обогатить представления о формах педагогической работы дошкольных учреждений по вопросам обучения и воспитания детей с ОВЗ посредством обмена опытом между специалистами разных учреждений</w:t>
      </w:r>
      <w:r w:rsidR="00FC31F1">
        <w:rPr>
          <w:rFonts w:ascii="Times New Roman" w:eastAsia="Calibri" w:hAnsi="Times New Roman" w:cs="Times New Roman"/>
          <w:sz w:val="28"/>
          <w:szCs w:val="32"/>
        </w:rPr>
        <w:t>.</w:t>
      </w:r>
    </w:p>
    <w:p w:rsidR="00E917A5" w:rsidRDefault="00E917A5" w:rsidP="00E917A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32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807"/>
        <w:gridCol w:w="3544"/>
      </w:tblGrid>
      <w:tr w:rsidR="000F3649" w:rsidTr="00A77678">
        <w:tc>
          <w:tcPr>
            <w:tcW w:w="5807" w:type="dxa"/>
          </w:tcPr>
          <w:p w:rsidR="000F3649" w:rsidRDefault="000F3649" w:rsidP="00E917A5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Содержание </w:t>
            </w:r>
          </w:p>
        </w:tc>
        <w:tc>
          <w:tcPr>
            <w:tcW w:w="3544" w:type="dxa"/>
          </w:tcPr>
          <w:p w:rsidR="000F3649" w:rsidRDefault="000F3649" w:rsidP="00E917A5">
            <w:pPr>
              <w:jc w:val="center"/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Выступающий </w:t>
            </w:r>
          </w:p>
        </w:tc>
      </w:tr>
      <w:tr w:rsidR="000F3649" w:rsidTr="00A77678">
        <w:tc>
          <w:tcPr>
            <w:tcW w:w="5807" w:type="dxa"/>
          </w:tcPr>
          <w:p w:rsidR="000F3649" w:rsidRDefault="000F3649" w:rsidP="007D1EBC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0F3649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Презентация опыта работы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«</w:t>
            </w:r>
            <w:r w:rsidRPr="000F3649">
              <w:rPr>
                <w:rFonts w:ascii="Times New Roman" w:eastAsia="Calibri" w:hAnsi="Times New Roman" w:cs="Times New Roman"/>
                <w:sz w:val="28"/>
                <w:szCs w:val="32"/>
              </w:rPr>
              <w:t>Кубики Н. А. Зайцева как эффективное средство речевого развития дошкольников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3544" w:type="dxa"/>
          </w:tcPr>
          <w:p w:rsidR="000F3649" w:rsidRDefault="00A77678" w:rsidP="00A77678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>Егунова Дарья Сергеевна</w:t>
            </w:r>
            <w:r w:rsidR="000F3649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учитель-логопед </w:t>
            </w:r>
            <w:r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МБДОУ № 30 пос. </w:t>
            </w:r>
            <w:proofErr w:type="spellStart"/>
            <w:r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>Эльбан</w:t>
            </w:r>
            <w:proofErr w:type="spellEnd"/>
          </w:p>
        </w:tc>
      </w:tr>
      <w:tr w:rsidR="000F3649" w:rsidTr="00A77678">
        <w:tc>
          <w:tcPr>
            <w:tcW w:w="5807" w:type="dxa"/>
          </w:tcPr>
          <w:p w:rsidR="000F3649" w:rsidRDefault="000F3649" w:rsidP="007D1EBC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E4611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Выступление из опыта работы: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«</w:t>
            </w:r>
            <w:r w:rsidR="00A77678">
              <w:rPr>
                <w:rFonts w:ascii="Times New Roman" w:eastAsia="Calibri" w:hAnsi="Times New Roman" w:cs="Times New Roman"/>
                <w:sz w:val="28"/>
                <w:szCs w:val="32"/>
              </w:rPr>
              <w:t>Пособие «</w:t>
            </w:r>
            <w:r w:rsidR="005F4900">
              <w:rPr>
                <w:rFonts w:ascii="Times New Roman" w:eastAsia="Calibri" w:hAnsi="Times New Roman" w:cs="Times New Roman"/>
                <w:sz w:val="28"/>
                <w:szCs w:val="32"/>
              </w:rPr>
              <w:t>Умные</w:t>
            </w:r>
            <w:bookmarkStart w:id="0" w:name="_GoBack"/>
            <w:bookmarkEnd w:id="0"/>
            <w:r w:rsidR="00A77678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звоночки»</w:t>
            </w:r>
            <w:r w:rsidR="00A77678"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в коррекционно-развивающей работе учителя-дефектолога и учителя-логопеда с детьми с ЗП</w:t>
            </w:r>
            <w:r w:rsidR="00A77678">
              <w:rPr>
                <w:rFonts w:ascii="Times New Roman" w:eastAsia="Calibri" w:hAnsi="Times New Roman" w:cs="Times New Roman"/>
                <w:sz w:val="28"/>
                <w:szCs w:val="32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3544" w:type="dxa"/>
          </w:tcPr>
          <w:p w:rsidR="000F3649" w:rsidRDefault="00A77678" w:rsidP="00F218B7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Кувик Елена Владимировна, учитель-дефектолог, Михайлина Анжелика Артуровна, учитель-логопед МБДОУ № 49 г. Амурска</w:t>
            </w:r>
          </w:p>
        </w:tc>
      </w:tr>
      <w:tr w:rsidR="000F3649" w:rsidTr="00A77678">
        <w:tc>
          <w:tcPr>
            <w:tcW w:w="5807" w:type="dxa"/>
          </w:tcPr>
          <w:p w:rsidR="000F3649" w:rsidRDefault="00A77678" w:rsidP="003E44E5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Практикум</w:t>
            </w:r>
            <w:r w:rsidR="000F3649" w:rsidRPr="00E46112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:</w:t>
            </w:r>
            <w:r w:rsidR="000F3649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«</w:t>
            </w:r>
            <w:r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>Использование математической технологии «НУМЕКОН» в формировании элементарных математических представлений у детей старшего дошкольного возраста с ЗПР</w:t>
            </w:r>
            <w:r w:rsidR="000F3649">
              <w:rPr>
                <w:rFonts w:ascii="Times New Roman" w:eastAsia="Calibri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3544" w:type="dxa"/>
          </w:tcPr>
          <w:p w:rsidR="00A77678" w:rsidRPr="00A77678" w:rsidRDefault="00A77678" w:rsidP="00A77678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proofErr w:type="spellStart"/>
            <w:r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>Поздяева</w:t>
            </w:r>
            <w:proofErr w:type="spellEnd"/>
            <w:r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Мария Борисовна, </w:t>
            </w:r>
          </w:p>
          <w:p w:rsidR="000F3649" w:rsidRDefault="00A77678" w:rsidP="00A77678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>учитель-дефектолог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МБДОУ № </w:t>
            </w:r>
            <w:r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>9 г. Амурска</w:t>
            </w:r>
          </w:p>
        </w:tc>
      </w:tr>
      <w:tr w:rsidR="00A77678" w:rsidTr="00A77678">
        <w:tc>
          <w:tcPr>
            <w:tcW w:w="5807" w:type="dxa"/>
          </w:tcPr>
          <w:p w:rsidR="00A77678" w:rsidRPr="00E809F9" w:rsidRDefault="00A77678" w:rsidP="00DA2014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A77678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 xml:space="preserve">Выступление из опыта работы: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«</w:t>
            </w:r>
            <w:r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>Мнемотехника, как средство развития памяти детей с ЗПР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3544" w:type="dxa"/>
          </w:tcPr>
          <w:p w:rsidR="00A77678" w:rsidRPr="00A77678" w:rsidRDefault="00A77678" w:rsidP="00E917A5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Парыгина Елена Ивановна, учитель-дефектолог МБДОУ № 49 г. Амурска </w:t>
            </w:r>
          </w:p>
        </w:tc>
      </w:tr>
      <w:tr w:rsidR="000F3649" w:rsidTr="00A77678">
        <w:tc>
          <w:tcPr>
            <w:tcW w:w="5807" w:type="dxa"/>
          </w:tcPr>
          <w:p w:rsidR="000F3649" w:rsidRPr="00E809F9" w:rsidRDefault="000F3649" w:rsidP="00DA2014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E809F9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Выступление из опыта работы: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«</w:t>
            </w:r>
            <w:r w:rsidR="00A77678"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>Использование технологии проблемного обучения через опытно-экспериментальную деятельность у детей с ОВЗ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3544" w:type="dxa"/>
          </w:tcPr>
          <w:p w:rsidR="000F3649" w:rsidRDefault="00A77678" w:rsidP="00E917A5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>Горобец Надежда Викторовна, учитель-дефектолог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МБДОУ № 21</w:t>
            </w:r>
            <w:r w:rsidRPr="00A77678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г. Амурска</w:t>
            </w:r>
          </w:p>
        </w:tc>
      </w:tr>
      <w:tr w:rsidR="000F3649" w:rsidTr="00A77678">
        <w:tc>
          <w:tcPr>
            <w:tcW w:w="5807" w:type="dxa"/>
          </w:tcPr>
          <w:p w:rsidR="000F3649" w:rsidRDefault="000F3649" w:rsidP="000D1418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 w:rsidRPr="00E809F9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lastRenderedPageBreak/>
              <w:t>Выступление из опыта работы: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 xml:space="preserve"> «</w:t>
            </w:r>
            <w:r w:rsidR="000D1418">
              <w:rPr>
                <w:rFonts w:ascii="Times New Roman" w:eastAsia="Calibri" w:hAnsi="Times New Roman" w:cs="Times New Roman"/>
                <w:sz w:val="28"/>
                <w:szCs w:val="32"/>
              </w:rPr>
              <w:t>Сенсорное развитие детей с РАС через тактильно-моторные игры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3544" w:type="dxa"/>
          </w:tcPr>
          <w:p w:rsidR="000F3649" w:rsidRDefault="000F3649" w:rsidP="00E917A5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Бородина Оксана Васильевна, учитель-дефектолог</w:t>
            </w:r>
            <w:r w:rsidR="00A77678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</w:t>
            </w:r>
            <w:r w:rsidR="00A77678">
              <w:rPr>
                <w:rFonts w:ascii="Times New Roman" w:eastAsia="Calibri" w:hAnsi="Times New Roman" w:cs="Times New Roman"/>
                <w:sz w:val="28"/>
                <w:szCs w:val="32"/>
              </w:rPr>
              <w:t>МБДОУ № 49 г. Амурска</w:t>
            </w:r>
          </w:p>
        </w:tc>
      </w:tr>
      <w:tr w:rsidR="000F3649" w:rsidTr="00A77678">
        <w:tc>
          <w:tcPr>
            <w:tcW w:w="5807" w:type="dxa"/>
          </w:tcPr>
          <w:p w:rsidR="000F3649" w:rsidRPr="00E809F9" w:rsidRDefault="000D1418" w:rsidP="000D1418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809F9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Выступление из опыта работы: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Формирование лексико-грамматических категорий у детей старшего дошкольного возраста с ТНР через дидактические игры посредством применения сказок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3544" w:type="dxa"/>
          </w:tcPr>
          <w:p w:rsidR="000F3649" w:rsidRDefault="000D1418" w:rsidP="00E917A5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Соломахина Татьяна Николаевна, учитель-логопед МБДОУ № 49 г. Амурска</w:t>
            </w:r>
          </w:p>
        </w:tc>
      </w:tr>
      <w:tr w:rsidR="000D1418" w:rsidTr="005834EA">
        <w:tc>
          <w:tcPr>
            <w:tcW w:w="5807" w:type="dxa"/>
          </w:tcPr>
          <w:p w:rsidR="000D1418" w:rsidRPr="00875E11" w:rsidRDefault="000D1418" w:rsidP="000D1418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 xml:space="preserve">Сообщение 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«</w:t>
            </w:r>
            <w:r w:rsidRPr="000D1418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Межполушарный тренажер (на основе таблиц </w:t>
            </w:r>
            <w:proofErr w:type="spellStart"/>
            <w:r w:rsidRPr="000D1418">
              <w:rPr>
                <w:rFonts w:ascii="Times New Roman" w:eastAsia="Calibri" w:hAnsi="Times New Roman" w:cs="Times New Roman"/>
                <w:sz w:val="28"/>
                <w:szCs w:val="32"/>
              </w:rPr>
              <w:t>Шульте</w:t>
            </w:r>
            <w:proofErr w:type="spellEnd"/>
            <w:r w:rsidRPr="000D1418">
              <w:rPr>
                <w:rFonts w:ascii="Times New Roman" w:eastAsia="Calibri" w:hAnsi="Times New Roman" w:cs="Times New Roman"/>
                <w:sz w:val="28"/>
                <w:szCs w:val="32"/>
              </w:rPr>
              <w:t>), способствующий развитию познавательных навыков у дошкольников с задержкой психического развития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18" w:rsidRPr="00ED05F2" w:rsidRDefault="000D1418" w:rsidP="000D1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418">
              <w:rPr>
                <w:rFonts w:ascii="Times New Roman" w:eastAsia="Calibri" w:hAnsi="Times New Roman" w:cs="Times New Roman"/>
                <w:sz w:val="28"/>
                <w:szCs w:val="32"/>
              </w:rPr>
              <w:t>Буркова Валентина Юрьевна, педагог-психолог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МБДОУ № 21 г. Амурска</w:t>
            </w:r>
          </w:p>
        </w:tc>
      </w:tr>
      <w:tr w:rsidR="000D1418" w:rsidTr="00A77678">
        <w:tc>
          <w:tcPr>
            <w:tcW w:w="5807" w:type="dxa"/>
          </w:tcPr>
          <w:p w:rsidR="000D1418" w:rsidRPr="00E809F9" w:rsidRDefault="000D1418" w:rsidP="000D1418">
            <w:pPr>
              <w:rPr>
                <w:rFonts w:ascii="Times New Roman" w:eastAsia="Calibri" w:hAnsi="Times New Roman" w:cs="Times New Roman"/>
                <w:b/>
                <w:sz w:val="28"/>
                <w:szCs w:val="32"/>
              </w:rPr>
            </w:pPr>
            <w:r w:rsidRPr="00E809F9"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>Выступление из опыта работы: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32"/>
              </w:rPr>
              <w:t xml:space="preserve"> «</w:t>
            </w:r>
            <w:r w:rsidRPr="000D1418">
              <w:rPr>
                <w:rFonts w:ascii="Times New Roman" w:eastAsia="Calibri" w:hAnsi="Times New Roman" w:cs="Times New Roman"/>
                <w:sz w:val="28"/>
                <w:szCs w:val="32"/>
              </w:rPr>
              <w:t>Формирование лексико-грамматических  категорий и падежных конструкций у детей с ЗПР, с помощью логопедических (грамматических) луп</w:t>
            </w: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»</w:t>
            </w:r>
          </w:p>
        </w:tc>
        <w:tc>
          <w:tcPr>
            <w:tcW w:w="3544" w:type="dxa"/>
          </w:tcPr>
          <w:p w:rsidR="000D1418" w:rsidRDefault="000D1418" w:rsidP="000D1418">
            <w:pPr>
              <w:rPr>
                <w:rFonts w:ascii="Times New Roman" w:eastAsia="Calibri" w:hAnsi="Times New Roman" w:cs="Times New Roman"/>
                <w:sz w:val="28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32"/>
              </w:rPr>
              <w:t>Мальченко Любовь Васильевна, учитель-логопед МБДОУ № 49 г. Амурска</w:t>
            </w:r>
          </w:p>
        </w:tc>
      </w:tr>
    </w:tbl>
    <w:p w:rsidR="00E917A5" w:rsidRDefault="00E917A5" w:rsidP="000B22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</w:p>
    <w:p w:rsidR="00E9004E" w:rsidRDefault="00E9004E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9004E" w:rsidRDefault="00E9004E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9004E" w:rsidRDefault="00E9004E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9004E" w:rsidRDefault="00E9004E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9004E" w:rsidRDefault="00E9004E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E9004E" w:rsidRDefault="00E9004E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4E59D8" w:rsidRDefault="004E59D8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4E59D8" w:rsidRDefault="004E59D8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4E59D8" w:rsidRDefault="004E59D8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4E59D8" w:rsidRDefault="004E59D8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4E59D8" w:rsidRDefault="004E59D8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4E59D8" w:rsidRDefault="004E59D8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4E59D8" w:rsidRDefault="004E59D8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4E59D8" w:rsidRDefault="004E59D8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4E59D8" w:rsidRDefault="004E59D8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4E59D8" w:rsidRDefault="004E59D8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4E59D8" w:rsidRDefault="004E59D8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p w:rsidR="004E59D8" w:rsidRDefault="004E59D8" w:rsidP="00E9004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</w:p>
    <w:sectPr w:rsidR="004E59D8" w:rsidSect="000B22E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11071"/>
    <w:multiLevelType w:val="hybridMultilevel"/>
    <w:tmpl w:val="D2EC32CC"/>
    <w:lvl w:ilvl="0" w:tplc="016CCA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41DAB"/>
    <w:multiLevelType w:val="hybridMultilevel"/>
    <w:tmpl w:val="A72E3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C40C9"/>
    <w:multiLevelType w:val="hybridMultilevel"/>
    <w:tmpl w:val="50E61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B4"/>
    <w:rsid w:val="000936D7"/>
    <w:rsid w:val="000B13C4"/>
    <w:rsid w:val="000B22EF"/>
    <w:rsid w:val="000D1418"/>
    <w:rsid w:val="000D38AA"/>
    <w:rsid w:val="000F3649"/>
    <w:rsid w:val="00106DB4"/>
    <w:rsid w:val="0013477C"/>
    <w:rsid w:val="00166798"/>
    <w:rsid w:val="001D6AF4"/>
    <w:rsid w:val="001E0783"/>
    <w:rsid w:val="002F4DE6"/>
    <w:rsid w:val="003E44E5"/>
    <w:rsid w:val="004302DD"/>
    <w:rsid w:val="004E59D8"/>
    <w:rsid w:val="004E5D5D"/>
    <w:rsid w:val="005150B9"/>
    <w:rsid w:val="00574926"/>
    <w:rsid w:val="005F4900"/>
    <w:rsid w:val="00601025"/>
    <w:rsid w:val="00620F22"/>
    <w:rsid w:val="00632F26"/>
    <w:rsid w:val="006C6431"/>
    <w:rsid w:val="00711A33"/>
    <w:rsid w:val="007B47D8"/>
    <w:rsid w:val="007D1EBC"/>
    <w:rsid w:val="007E3BC8"/>
    <w:rsid w:val="00875E11"/>
    <w:rsid w:val="00953524"/>
    <w:rsid w:val="00A04870"/>
    <w:rsid w:val="00A458C1"/>
    <w:rsid w:val="00A77678"/>
    <w:rsid w:val="00B06DF1"/>
    <w:rsid w:val="00B13CC5"/>
    <w:rsid w:val="00B5613A"/>
    <w:rsid w:val="00B860EB"/>
    <w:rsid w:val="00CB3CEA"/>
    <w:rsid w:val="00D02974"/>
    <w:rsid w:val="00D246CA"/>
    <w:rsid w:val="00D618E9"/>
    <w:rsid w:val="00DA2014"/>
    <w:rsid w:val="00E17AA3"/>
    <w:rsid w:val="00E46112"/>
    <w:rsid w:val="00E809F9"/>
    <w:rsid w:val="00E9004E"/>
    <w:rsid w:val="00E917A5"/>
    <w:rsid w:val="00F218B7"/>
    <w:rsid w:val="00F277EB"/>
    <w:rsid w:val="00F6672F"/>
    <w:rsid w:val="00F91FF1"/>
    <w:rsid w:val="00FC31F1"/>
    <w:rsid w:val="00FE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18F4"/>
  <w15:docId w15:val="{3BC1F854-3724-48D6-992F-1C1510F0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00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59D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4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4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Дс49</dc:creator>
  <cp:lastModifiedBy>Дс49</cp:lastModifiedBy>
  <cp:revision>5</cp:revision>
  <cp:lastPrinted>2024-12-06T02:38:00Z</cp:lastPrinted>
  <dcterms:created xsi:type="dcterms:W3CDTF">2024-12-06T01:46:00Z</dcterms:created>
  <dcterms:modified xsi:type="dcterms:W3CDTF">2024-12-06T02:42:00Z</dcterms:modified>
</cp:coreProperties>
</file>